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956BD" w14:textId="77777777" w:rsidR="00A94A34" w:rsidRDefault="00A94A34" w:rsidP="0057738A">
      <w:pPr>
        <w:autoSpaceDE w:val="0"/>
        <w:autoSpaceDN w:val="0"/>
        <w:adjustRightInd w:val="0"/>
        <w:spacing w:after="0" w:line="240" w:lineRule="auto"/>
        <w:jc w:val="both"/>
        <w:rPr>
          <w:rFonts w:cs="Arial"/>
          <w:b/>
          <w:sz w:val="36"/>
          <w:szCs w:val="36"/>
        </w:rPr>
      </w:pPr>
      <w:bookmarkStart w:id="0" w:name="_GoBack"/>
      <w:bookmarkEnd w:id="0"/>
    </w:p>
    <w:p w14:paraId="4E4CC23C" w14:textId="4CCA8125" w:rsidR="004B20AB" w:rsidRPr="008A3367" w:rsidRDefault="004B20AB" w:rsidP="0057738A">
      <w:pPr>
        <w:autoSpaceDE w:val="0"/>
        <w:autoSpaceDN w:val="0"/>
        <w:adjustRightInd w:val="0"/>
        <w:spacing w:after="0" w:line="240" w:lineRule="auto"/>
        <w:jc w:val="both"/>
        <w:rPr>
          <w:rFonts w:cs="Arial"/>
          <w:b/>
          <w:sz w:val="36"/>
          <w:szCs w:val="36"/>
        </w:rPr>
      </w:pPr>
      <w:r w:rsidRPr="008A3367">
        <w:rPr>
          <w:rFonts w:cs="Arial"/>
          <w:b/>
          <w:sz w:val="36"/>
          <w:szCs w:val="36"/>
        </w:rPr>
        <w:t>Pressemitteilung</w:t>
      </w:r>
    </w:p>
    <w:p w14:paraId="71C45A06" w14:textId="77777777" w:rsidR="004B20AB" w:rsidRPr="008A3367" w:rsidRDefault="004B20AB" w:rsidP="0057738A">
      <w:pPr>
        <w:autoSpaceDE w:val="0"/>
        <w:autoSpaceDN w:val="0"/>
        <w:adjustRightInd w:val="0"/>
        <w:spacing w:after="0" w:line="240" w:lineRule="auto"/>
        <w:jc w:val="both"/>
        <w:rPr>
          <w:rFonts w:cs="Arial"/>
          <w:sz w:val="28"/>
          <w:szCs w:val="28"/>
        </w:rPr>
      </w:pPr>
    </w:p>
    <w:p w14:paraId="14BE9D68" w14:textId="77777777" w:rsidR="005D2905" w:rsidRPr="008A3367" w:rsidRDefault="005D2905" w:rsidP="0057738A">
      <w:pPr>
        <w:autoSpaceDE w:val="0"/>
        <w:autoSpaceDN w:val="0"/>
        <w:adjustRightInd w:val="0"/>
        <w:spacing w:after="0" w:line="240" w:lineRule="auto"/>
        <w:jc w:val="both"/>
        <w:rPr>
          <w:rFonts w:cs="Arial"/>
          <w:sz w:val="28"/>
          <w:szCs w:val="28"/>
        </w:rPr>
      </w:pPr>
    </w:p>
    <w:p w14:paraId="6FA950C1" w14:textId="60032EBB" w:rsidR="004B20AB" w:rsidRDefault="00A94A34" w:rsidP="00A94A34">
      <w:pPr>
        <w:pStyle w:val="berschrift1"/>
        <w:jc w:val="both"/>
        <w:rPr>
          <w:rFonts w:eastAsia="Times New Roman"/>
        </w:rPr>
      </w:pPr>
      <w:r w:rsidRPr="00A94A34">
        <w:rPr>
          <w:rFonts w:eastAsia="Times New Roman"/>
        </w:rPr>
        <w:t xml:space="preserve">Die </w:t>
      </w:r>
      <w:r w:rsidR="007E5716">
        <w:rPr>
          <w:rFonts w:eastAsia="Times New Roman"/>
        </w:rPr>
        <w:t>Immobilienwirtschaft trotzt der Corona-Krise</w:t>
      </w:r>
    </w:p>
    <w:p w14:paraId="0B5D9899" w14:textId="20B3CD39" w:rsidR="00982165" w:rsidRDefault="00982165" w:rsidP="007E5716"/>
    <w:p w14:paraId="4D8C023C" w14:textId="2FE2924A" w:rsidR="000C6AE8" w:rsidRPr="00A94A34" w:rsidRDefault="000C6AE8" w:rsidP="0057738A">
      <w:pPr>
        <w:autoSpaceDE w:val="0"/>
        <w:autoSpaceDN w:val="0"/>
        <w:adjustRightInd w:val="0"/>
        <w:spacing w:after="0" w:line="240" w:lineRule="auto"/>
        <w:jc w:val="both"/>
        <w:rPr>
          <w:rFonts w:cs="Consolas"/>
          <w:sz w:val="24"/>
          <w:szCs w:val="24"/>
        </w:rPr>
      </w:pPr>
    </w:p>
    <w:p w14:paraId="2212F840" w14:textId="77777777" w:rsidR="00A94A34" w:rsidRPr="00A94A34" w:rsidRDefault="00A94A34" w:rsidP="0057738A">
      <w:pPr>
        <w:autoSpaceDE w:val="0"/>
        <w:autoSpaceDN w:val="0"/>
        <w:adjustRightInd w:val="0"/>
        <w:spacing w:after="0" w:line="240" w:lineRule="auto"/>
        <w:jc w:val="both"/>
        <w:rPr>
          <w:rFonts w:cs="Consolas"/>
          <w:sz w:val="24"/>
          <w:szCs w:val="24"/>
        </w:rPr>
      </w:pPr>
    </w:p>
    <w:p w14:paraId="3EE70916" w14:textId="44FC78DA" w:rsidR="009A1EBD" w:rsidRDefault="007E5716" w:rsidP="00A94A34">
      <w:pPr>
        <w:pStyle w:val="NurText"/>
        <w:spacing w:line="360" w:lineRule="auto"/>
        <w:jc w:val="both"/>
        <w:rPr>
          <w:sz w:val="24"/>
          <w:szCs w:val="24"/>
        </w:rPr>
      </w:pPr>
      <w:r>
        <w:rPr>
          <w:b/>
          <w:sz w:val="24"/>
          <w:szCs w:val="24"/>
        </w:rPr>
        <w:t>Stuttgart, 14.</w:t>
      </w:r>
      <w:r w:rsidR="00A94A34" w:rsidRPr="00A94A34">
        <w:rPr>
          <w:b/>
          <w:sz w:val="24"/>
          <w:szCs w:val="24"/>
        </w:rPr>
        <w:t>04.2020</w:t>
      </w:r>
      <w:r w:rsidR="009012AF">
        <w:rPr>
          <w:sz w:val="24"/>
          <w:szCs w:val="24"/>
        </w:rPr>
        <w:t xml:space="preserve"> </w:t>
      </w:r>
      <w:r w:rsidR="009A1EBD">
        <w:rPr>
          <w:sz w:val="24"/>
          <w:szCs w:val="24"/>
        </w:rPr>
        <w:t xml:space="preserve">Das </w:t>
      </w:r>
      <w:r w:rsidR="00823FD3">
        <w:rPr>
          <w:sz w:val="24"/>
          <w:szCs w:val="24"/>
        </w:rPr>
        <w:t>Corona Virus</w:t>
      </w:r>
      <w:r w:rsidR="009A1EBD">
        <w:rPr>
          <w:sz w:val="24"/>
          <w:szCs w:val="24"/>
        </w:rPr>
        <w:t xml:space="preserve"> hat unsere Gesellschaft </w:t>
      </w:r>
      <w:r w:rsidR="00982165">
        <w:rPr>
          <w:sz w:val="24"/>
          <w:szCs w:val="24"/>
        </w:rPr>
        <w:t xml:space="preserve">derzeit (noch) </w:t>
      </w:r>
      <w:r w:rsidR="009A1EBD">
        <w:rPr>
          <w:sz w:val="24"/>
          <w:szCs w:val="24"/>
        </w:rPr>
        <w:t xml:space="preserve">fest im Griff. </w:t>
      </w:r>
      <w:r w:rsidR="00982165">
        <w:rPr>
          <w:sz w:val="24"/>
          <w:szCs w:val="24"/>
        </w:rPr>
        <w:t xml:space="preserve">Bildungseinrichtungen, Museen, Restaurants und Geschäfte sind geschlossen und in vielen Unternehmen, </w:t>
      </w:r>
      <w:r>
        <w:rPr>
          <w:sz w:val="24"/>
          <w:szCs w:val="24"/>
        </w:rPr>
        <w:t>vor allem</w:t>
      </w:r>
      <w:r w:rsidR="00982165">
        <w:rPr>
          <w:sz w:val="24"/>
          <w:szCs w:val="24"/>
        </w:rPr>
        <w:t xml:space="preserve"> des produzierenden Gewerbes</w:t>
      </w:r>
      <w:r w:rsidR="003F49A9">
        <w:rPr>
          <w:sz w:val="24"/>
          <w:szCs w:val="24"/>
        </w:rPr>
        <w:t>,</w:t>
      </w:r>
      <w:r w:rsidR="00982165">
        <w:rPr>
          <w:sz w:val="24"/>
          <w:szCs w:val="24"/>
        </w:rPr>
        <w:t xml:space="preserve"> herrscht Kurzarbeit. Eine ungewohnte und mitunter auch verstörende Ruhe hat sich über das Land gelegt, fast so</w:t>
      </w:r>
      <w:r w:rsidR="003F49A9">
        <w:rPr>
          <w:sz w:val="24"/>
          <w:szCs w:val="24"/>
        </w:rPr>
        <w:t>,</w:t>
      </w:r>
      <w:r w:rsidR="00982165">
        <w:rPr>
          <w:sz w:val="24"/>
          <w:szCs w:val="24"/>
        </w:rPr>
        <w:t xml:space="preserve"> als wäre die Sommerferienzeit vorgezogen worden. Besondere Aufmerksamkeit erhalten dagegen Menschen, die Dienst für die Gesundheit und die Pflege von Kranken und alten Menschen tun. Auch in versorgungsrelevanten Bereichen wie dem Lebensmitteleinzelhandel und der Logistik</w:t>
      </w:r>
      <w:r>
        <w:rPr>
          <w:sz w:val="24"/>
          <w:szCs w:val="24"/>
        </w:rPr>
        <w:t>,</w:t>
      </w:r>
      <w:r w:rsidR="00982165">
        <w:rPr>
          <w:sz w:val="24"/>
          <w:szCs w:val="24"/>
        </w:rPr>
        <w:t xml:space="preserve"> ist von dieser Ruhe wenig zu spüren. Die Immobilienwirtschaft hält sich in dieser schwierigen Zeit wacker. Insbesondere das Baugewerbe trägt hierzu bei. Fast überall drehen sich die Kräne auf den Baustellen und zeigen damit auf, </w:t>
      </w:r>
      <w:r>
        <w:rPr>
          <w:sz w:val="24"/>
          <w:szCs w:val="24"/>
        </w:rPr>
        <w:t>dass</w:t>
      </w:r>
      <w:r w:rsidR="00982165">
        <w:rPr>
          <w:sz w:val="24"/>
          <w:szCs w:val="24"/>
        </w:rPr>
        <w:t xml:space="preserve"> es auch während und nach Corona weitergeht. </w:t>
      </w:r>
      <w:r w:rsidR="0042365F">
        <w:rPr>
          <w:sz w:val="24"/>
          <w:szCs w:val="24"/>
        </w:rPr>
        <w:t xml:space="preserve">Der IWS </w:t>
      </w:r>
      <w:r w:rsidR="00982165">
        <w:rPr>
          <w:sz w:val="24"/>
          <w:szCs w:val="24"/>
        </w:rPr>
        <w:t xml:space="preserve">als Branchenvertreter der Immobilienwirtschaft </w:t>
      </w:r>
      <w:r w:rsidR="00593297">
        <w:rPr>
          <w:sz w:val="24"/>
          <w:szCs w:val="24"/>
        </w:rPr>
        <w:t>will mit dieser Mitteilung die Aspekte beleuchten, die auch während der Krise noch funktionieren</w:t>
      </w:r>
      <w:r w:rsidR="00E02C4B">
        <w:rPr>
          <w:sz w:val="24"/>
          <w:szCs w:val="24"/>
        </w:rPr>
        <w:t xml:space="preserve"> und </w:t>
      </w:r>
      <w:r w:rsidR="00982165">
        <w:rPr>
          <w:sz w:val="24"/>
          <w:szCs w:val="24"/>
        </w:rPr>
        <w:t xml:space="preserve">über die Branche hinaus </w:t>
      </w:r>
      <w:r w:rsidR="00E02C4B">
        <w:rPr>
          <w:sz w:val="24"/>
          <w:szCs w:val="24"/>
        </w:rPr>
        <w:t xml:space="preserve">Mut machen. </w:t>
      </w:r>
    </w:p>
    <w:p w14:paraId="62E65639" w14:textId="77777777" w:rsidR="009A1EBD" w:rsidRPr="00593297" w:rsidRDefault="009A1EBD" w:rsidP="00593297">
      <w:pPr>
        <w:pStyle w:val="Formatvorlage1"/>
      </w:pPr>
    </w:p>
    <w:p w14:paraId="425609B0" w14:textId="59D0054B" w:rsidR="00593297" w:rsidRDefault="00593297" w:rsidP="00593297">
      <w:pPr>
        <w:pStyle w:val="Formatvorlage1"/>
      </w:pPr>
      <w:r w:rsidRPr="00593297">
        <w:rPr>
          <w:b/>
          <w:bCs/>
        </w:rPr>
        <w:t>Marc Bosch</w:t>
      </w:r>
      <w:r>
        <w:t>, Vorstandsvorsitzender des IWS hierzu: „</w:t>
      </w:r>
      <w:r w:rsidRPr="00593297">
        <w:t xml:space="preserve">Die Bau- und Immobilienwirtschaft ist </w:t>
      </w:r>
      <w:r>
        <w:t>während</w:t>
      </w:r>
      <w:r w:rsidRPr="00593297">
        <w:t xml:space="preserve"> und </w:t>
      </w:r>
      <w:r>
        <w:t xml:space="preserve">vor allem nach der Krise </w:t>
      </w:r>
      <w:r w:rsidRPr="00593297">
        <w:t xml:space="preserve">ein wichtiger Treiber für die Wirtschaft und </w:t>
      </w:r>
      <w:r>
        <w:t>den</w:t>
      </w:r>
      <w:r w:rsidRPr="00593297">
        <w:t xml:space="preserve"> Arbeitsmarkt.</w:t>
      </w:r>
      <w:r>
        <w:t xml:space="preserve"> </w:t>
      </w:r>
    </w:p>
    <w:p w14:paraId="17A3FDC0" w14:textId="643B31F0" w:rsidR="00593297" w:rsidRDefault="00593297" w:rsidP="00593297">
      <w:pPr>
        <w:pStyle w:val="Formatvorlage1"/>
      </w:pPr>
      <w:r w:rsidRPr="00593297">
        <w:t>Im Moment laufen die Baustellen</w:t>
      </w:r>
      <w:r>
        <w:t xml:space="preserve"> -</w:t>
      </w:r>
      <w:r w:rsidRPr="00593297">
        <w:t xml:space="preserve"> wenn auch etwas langsamer und unter Einhaltung der Hygieneauflagen</w:t>
      </w:r>
      <w:r>
        <w:t xml:space="preserve"> -</w:t>
      </w:r>
      <w:r w:rsidRPr="00593297">
        <w:t xml:space="preserve"> weiter und tragen damit dazu bei, dass die Arbeitnehmer</w:t>
      </w:r>
      <w:r>
        <w:t xml:space="preserve">innen und Arbeitnehmer </w:t>
      </w:r>
      <w:r w:rsidRPr="00593297">
        <w:t xml:space="preserve">einem weitestgehend geregelten Ablauf nachgehen können. Hierzu </w:t>
      </w:r>
      <w:r>
        <w:t xml:space="preserve">gehören auch die Berufe in den Planungsbereichen und Ingenieursdienstleistungen. Damit leistet die Immobilienwirtschaft durch die </w:t>
      </w:r>
      <w:r w:rsidRPr="00593297">
        <w:t xml:space="preserve">Arbeit auf den Baustellen </w:t>
      </w:r>
      <w:r>
        <w:t xml:space="preserve">einen großen Beitrag zur Sicherung und langfristigen Erhaltung der </w:t>
      </w:r>
      <w:r w:rsidRPr="00593297">
        <w:t xml:space="preserve">Arbeitsplätze. </w:t>
      </w:r>
      <w:r>
        <w:t xml:space="preserve">Das ist </w:t>
      </w:r>
      <w:r w:rsidR="00E02C4B">
        <w:t xml:space="preserve">insofern </w:t>
      </w:r>
      <w:r>
        <w:t xml:space="preserve">von immenser Bedeutung, damit </w:t>
      </w:r>
      <w:r w:rsidR="003F49A9">
        <w:t xml:space="preserve">auch </w:t>
      </w:r>
      <w:r>
        <w:t xml:space="preserve">nach der Krise </w:t>
      </w:r>
      <w:r w:rsidRPr="00593297">
        <w:t xml:space="preserve">die Kapazitäten zur Verfügung </w:t>
      </w:r>
      <w:r w:rsidRPr="00593297">
        <w:lastRenderedPageBreak/>
        <w:t>stehen, um die anstehenden Projekte zu bauen, zu realisieren und nachhaltig Werte zu schaffen.</w:t>
      </w:r>
      <w:r>
        <w:t>“</w:t>
      </w:r>
    </w:p>
    <w:p w14:paraId="52FE668D" w14:textId="04B11940" w:rsidR="00E02C4B" w:rsidRDefault="00E02C4B" w:rsidP="00E02C4B">
      <w:pPr>
        <w:pStyle w:val="Formatvorlage1"/>
      </w:pPr>
    </w:p>
    <w:p w14:paraId="444F582D" w14:textId="77777777" w:rsidR="009D1746" w:rsidRDefault="002D3F9F" w:rsidP="00E02C4B">
      <w:pPr>
        <w:pStyle w:val="Formatvorlage1"/>
      </w:pPr>
      <w:r w:rsidRPr="002D3F9F">
        <w:t xml:space="preserve">Zum Thema der Immobilienfinanzierung hat sich </w:t>
      </w:r>
      <w:r w:rsidR="00E02C4B" w:rsidRPr="002D3F9F">
        <w:rPr>
          <w:b/>
          <w:bCs/>
        </w:rPr>
        <w:t>Ralf</w:t>
      </w:r>
      <w:r w:rsidR="00E02C4B" w:rsidRPr="00E02C4B">
        <w:rPr>
          <w:b/>
          <w:bCs/>
        </w:rPr>
        <w:t xml:space="preserve"> Trefz</w:t>
      </w:r>
      <w:r>
        <w:rPr>
          <w:b/>
          <w:bCs/>
        </w:rPr>
        <w:t xml:space="preserve">, </w:t>
      </w:r>
      <w:r w:rsidRPr="002D3F9F">
        <w:t>Schatzmeister des IWS</w:t>
      </w:r>
      <w:r>
        <w:t xml:space="preserve"> umgehört und stellt fest:</w:t>
      </w:r>
      <w:r w:rsidR="00E02C4B">
        <w:t xml:space="preserve"> </w:t>
      </w:r>
      <w:r>
        <w:t>„Wir haben mit einigen Banken gesprochen. Ein einheitliches Bild gibt es a</w:t>
      </w:r>
      <w:r w:rsidR="00E02C4B">
        <w:t>ufgrund der aktuellen Situation</w:t>
      </w:r>
      <w:r>
        <w:t xml:space="preserve"> nicht, aber viele Banken gehen flexibel mit der Krise um. </w:t>
      </w:r>
      <w:r w:rsidR="00E02C4B">
        <w:t xml:space="preserve">So signalisieren diese grundsätzlich Gesprächsbereitschaft bei Prolongationen und </w:t>
      </w:r>
      <w:r>
        <w:t xml:space="preserve">bieten </w:t>
      </w:r>
      <w:r w:rsidR="00E02C4B">
        <w:t>Hilfestellung in kritischen Situationen</w:t>
      </w:r>
      <w:r>
        <w:t xml:space="preserve"> an</w:t>
      </w:r>
      <w:r w:rsidR="00E02C4B">
        <w:t xml:space="preserve">. Im Rahmen der Neugeschäftsbearbeitung wird jedoch </w:t>
      </w:r>
      <w:r w:rsidR="009D1746">
        <w:t xml:space="preserve">eine gewisse </w:t>
      </w:r>
      <w:r>
        <w:t>Zurückhaltung spürbar</w:t>
      </w:r>
      <w:r w:rsidR="00E02C4B">
        <w:t>.</w:t>
      </w:r>
      <w:r w:rsidR="009D1746">
        <w:t>“</w:t>
      </w:r>
      <w:r w:rsidR="00E02C4B">
        <w:t xml:space="preserve"> </w:t>
      </w:r>
    </w:p>
    <w:p w14:paraId="1CD44D65" w14:textId="77777777" w:rsidR="00982165" w:rsidRDefault="00E02C4B" w:rsidP="00982165">
      <w:pPr>
        <w:pStyle w:val="Formatvorlage1"/>
        <w:rPr>
          <w:b/>
          <w:bCs/>
        </w:rPr>
      </w:pPr>
      <w:r>
        <w:t xml:space="preserve">Das Erreichen gesetzter Neugeschäftsziele für 2020 wird </w:t>
      </w:r>
      <w:r w:rsidR="002D3F9F">
        <w:t>zwar</w:t>
      </w:r>
      <w:r>
        <w:t xml:space="preserve"> weiterhin von den meisten Banken angestrebt</w:t>
      </w:r>
      <w:r w:rsidR="002D3F9F">
        <w:t>, a</w:t>
      </w:r>
      <w:r>
        <w:t xml:space="preserve">llerdings erklären einige Banken auch, dass man diese nicht um jeden Preis erreichen </w:t>
      </w:r>
      <w:r w:rsidR="002D3F9F">
        <w:t>müsse</w:t>
      </w:r>
      <w:r>
        <w:t xml:space="preserve">. Insgesamt ist positiv festzustellen, dass sich alle befragten Banken mit einem klaren positiven Bekenntnis zur Immobilienfinanzierung </w:t>
      </w:r>
      <w:r w:rsidR="009D1746">
        <w:t>platziert</w:t>
      </w:r>
      <w:r>
        <w:t xml:space="preserve"> haben.</w:t>
      </w:r>
      <w:r w:rsidR="00982165" w:rsidRPr="00982165">
        <w:rPr>
          <w:b/>
          <w:bCs/>
        </w:rPr>
        <w:t xml:space="preserve"> </w:t>
      </w:r>
    </w:p>
    <w:p w14:paraId="6C548A10" w14:textId="77777777" w:rsidR="00982165" w:rsidRDefault="00982165" w:rsidP="00982165">
      <w:pPr>
        <w:pStyle w:val="Formatvorlage1"/>
        <w:rPr>
          <w:b/>
          <w:bCs/>
        </w:rPr>
      </w:pPr>
    </w:p>
    <w:p w14:paraId="0542C5CD" w14:textId="4DF7AE83" w:rsidR="00982165" w:rsidRDefault="00982165" w:rsidP="00982165">
      <w:pPr>
        <w:pStyle w:val="Formatvorlage1"/>
        <w:rPr>
          <w:bCs/>
        </w:rPr>
      </w:pPr>
      <w:r w:rsidRPr="007E5716">
        <w:rPr>
          <w:bCs/>
        </w:rPr>
        <w:t>Für Bestandshalter</w:t>
      </w:r>
      <w:r>
        <w:rPr>
          <w:bCs/>
        </w:rPr>
        <w:t xml:space="preserve"> von Immobilien bringen die aktuellen Einschränkungen vor allem der Gastronomie und des Einzelhandels besondere Herausforderungen mit sich. Das Gesetz der Bundesregierung zur Abmilderung der Folgen der COVID-19-Pandemie gibt den betroffenen Mietern die Chance, trotz Zahlungsrückständen temporär nicht gekündigt zu werden. Diesen gesetzl</w:t>
      </w:r>
      <w:r w:rsidR="0043438C">
        <w:rPr>
          <w:bCs/>
        </w:rPr>
        <w:t>ichen Schutzmechanismus begleit</w:t>
      </w:r>
      <w:r>
        <w:rPr>
          <w:bCs/>
        </w:rPr>
        <w:t>en nach Erkenntnissen des IWS aber viele Vermieter proak</w:t>
      </w:r>
      <w:r w:rsidR="007E5716">
        <w:rPr>
          <w:bCs/>
        </w:rPr>
        <w:t>tiv mit Stundungsvereinbarungen</w:t>
      </w:r>
      <w:r>
        <w:rPr>
          <w:bCs/>
        </w:rPr>
        <w:t>, die s</w:t>
      </w:r>
      <w:r w:rsidR="003F49A9">
        <w:rPr>
          <w:bCs/>
        </w:rPr>
        <w:t>ie</w:t>
      </w:r>
      <w:r>
        <w:rPr>
          <w:bCs/>
        </w:rPr>
        <w:t xml:space="preserve"> in partnerschaftlicher Abstimmung mit den Mietern treffen, um Mietverhältnisse auch nach der Krise fortführen zu können. </w:t>
      </w:r>
    </w:p>
    <w:p w14:paraId="5AA8820B" w14:textId="0D91D470" w:rsidR="00982165" w:rsidRDefault="00982165" w:rsidP="00982165">
      <w:pPr>
        <w:pStyle w:val="Formatvorlage1"/>
        <w:rPr>
          <w:bCs/>
        </w:rPr>
      </w:pPr>
    </w:p>
    <w:p w14:paraId="5DB3AAF2" w14:textId="0748822F" w:rsidR="00982165" w:rsidRDefault="00982165" w:rsidP="00982165">
      <w:pPr>
        <w:pStyle w:val="Formatvorlage1"/>
      </w:pPr>
      <w:r>
        <w:rPr>
          <w:bCs/>
        </w:rPr>
        <w:t xml:space="preserve">Dazu ergänzt </w:t>
      </w:r>
      <w:r w:rsidRPr="00E02C4B">
        <w:rPr>
          <w:b/>
          <w:bCs/>
        </w:rPr>
        <w:t>Axel Ramsperger</w:t>
      </w:r>
      <w:r>
        <w:t>, stellvertretender Vorstandsvorsitzender des IWS: „</w:t>
      </w:r>
      <w:r w:rsidRPr="0024463C">
        <w:t>Trotz der laut unserer Bundeskanzlerin „größten Herausforderung</w:t>
      </w:r>
      <w:r>
        <w:t xml:space="preserve"> seit dem 2. Weltkrieg“, kümmert sich die Immobilienwirtschaft</w:t>
      </w:r>
      <w:r w:rsidRPr="0024463C">
        <w:t xml:space="preserve"> täglich um </w:t>
      </w:r>
      <w:r>
        <w:t>ihre</w:t>
      </w:r>
      <w:r w:rsidRPr="0024463C">
        <w:t xml:space="preserve"> Objekte, P</w:t>
      </w:r>
      <w:r>
        <w:t xml:space="preserve">rojekte, Mieter und Eigentümer. </w:t>
      </w:r>
      <w:r w:rsidRPr="0024463C">
        <w:t xml:space="preserve">Die kurz- und mittelfristigen Folgen der Krise spornen </w:t>
      </w:r>
      <w:r>
        <w:t xml:space="preserve">alle Beteiligten </w:t>
      </w:r>
      <w:r w:rsidRPr="0024463C">
        <w:t>besonders an.</w:t>
      </w:r>
      <w:r>
        <w:t>“</w:t>
      </w:r>
      <w:r w:rsidRPr="0024463C">
        <w:t xml:space="preserve"> </w:t>
      </w:r>
    </w:p>
    <w:p w14:paraId="50B1FB7A" w14:textId="31EEA7C4" w:rsidR="00982165" w:rsidRDefault="00982165" w:rsidP="00982165">
      <w:pPr>
        <w:pStyle w:val="Formatvorlage1"/>
      </w:pPr>
      <w:r>
        <w:t xml:space="preserve">Die Branche selbst beweist nachdrücklich, dass sie flexibler ist, als vielfach vermutet. Es wird im Homeoffice gearbeitet, Vor-Ort-Termine auf Baustellen erfolgen mit dem notwendigen Abstand und unter Berücksichtigung der Hygienevorschriften und alle planerischen Tätigkeiten werden in virtuellen Welten </w:t>
      </w:r>
      <w:r w:rsidR="003F49A9">
        <w:t>weitergeführt</w:t>
      </w:r>
      <w:r>
        <w:t>.</w:t>
      </w:r>
    </w:p>
    <w:p w14:paraId="4DC57067" w14:textId="7746E594" w:rsidR="00E02C4B" w:rsidRDefault="00E02C4B" w:rsidP="00E02C4B">
      <w:pPr>
        <w:pStyle w:val="Formatvorlage1"/>
      </w:pPr>
    </w:p>
    <w:p w14:paraId="585C1611" w14:textId="4084B461" w:rsidR="00982165" w:rsidRDefault="0043438C" w:rsidP="00E02C4B">
      <w:pPr>
        <w:pStyle w:val="Formatvorlage1"/>
      </w:pPr>
      <w:r>
        <w:t xml:space="preserve">Nicht nur die Immobilienwirtschaft hofft, </w:t>
      </w:r>
      <w:r w:rsidR="007E5716">
        <w:t>dass</w:t>
      </w:r>
      <w:r>
        <w:t xml:space="preserve"> sich zeitnah das wirtschaftliche und gesellschaftliche Leben wieder normalisiert. Der IWS ist jedenfalls optimistisch und plant auch weiterhin, seine jährliche Mitgliederversammlung am </w:t>
      </w:r>
      <w:r w:rsidR="00F74B14">
        <w:t>09</w:t>
      </w:r>
      <w:r>
        <w:t>. Juli 2020 durchzuführen.</w:t>
      </w:r>
      <w:r w:rsidR="007E5716">
        <w:t xml:space="preserve"> </w:t>
      </w:r>
    </w:p>
    <w:p w14:paraId="4B8182DA" w14:textId="77777777" w:rsidR="00E02C4B" w:rsidRDefault="00E02C4B" w:rsidP="0024463C">
      <w:pPr>
        <w:pStyle w:val="Formatvorlage1"/>
      </w:pPr>
    </w:p>
    <w:p w14:paraId="0D8A6B5E" w14:textId="1245B810" w:rsidR="009D1746" w:rsidRDefault="009D1746" w:rsidP="0024463C">
      <w:pPr>
        <w:pStyle w:val="Formatvorlage1"/>
      </w:pPr>
    </w:p>
    <w:p w14:paraId="17B2F929" w14:textId="480D47FA" w:rsidR="009D1746" w:rsidRDefault="009D1746" w:rsidP="0024463C">
      <w:pPr>
        <w:pStyle w:val="Formatvorlage1"/>
      </w:pPr>
    </w:p>
    <w:p w14:paraId="30A81BF9" w14:textId="77777777" w:rsidR="00605A67" w:rsidRPr="00A94A34" w:rsidRDefault="00605A67" w:rsidP="0057738A">
      <w:pPr>
        <w:autoSpaceDE w:val="0"/>
        <w:autoSpaceDN w:val="0"/>
        <w:adjustRightInd w:val="0"/>
        <w:spacing w:after="0" w:line="240" w:lineRule="auto"/>
        <w:jc w:val="both"/>
        <w:rPr>
          <w:rFonts w:cs="Consolas"/>
          <w:sz w:val="24"/>
          <w:szCs w:val="24"/>
        </w:rPr>
      </w:pPr>
    </w:p>
    <w:p w14:paraId="1A80AC51" w14:textId="754658E6" w:rsidR="00605A67" w:rsidRPr="00A94A34" w:rsidRDefault="00605A67" w:rsidP="0057738A">
      <w:pPr>
        <w:autoSpaceDE w:val="0"/>
        <w:autoSpaceDN w:val="0"/>
        <w:adjustRightInd w:val="0"/>
        <w:spacing w:after="0" w:line="240" w:lineRule="auto"/>
        <w:jc w:val="both"/>
        <w:rPr>
          <w:rFonts w:cs="Consolas"/>
          <w:sz w:val="24"/>
          <w:szCs w:val="24"/>
        </w:rPr>
      </w:pPr>
      <w:r w:rsidRPr="00A94A34">
        <w:rPr>
          <w:rFonts w:cs="Consolas"/>
          <w:sz w:val="24"/>
          <w:szCs w:val="24"/>
        </w:rPr>
        <w:t xml:space="preserve">Stuttgart, </w:t>
      </w:r>
      <w:r w:rsidR="007E5716">
        <w:rPr>
          <w:rFonts w:cs="Consolas"/>
          <w:sz w:val="24"/>
          <w:szCs w:val="24"/>
        </w:rPr>
        <w:t>14</w:t>
      </w:r>
      <w:r w:rsidR="00A94A34">
        <w:rPr>
          <w:rFonts w:cs="Consolas"/>
          <w:sz w:val="24"/>
          <w:szCs w:val="24"/>
        </w:rPr>
        <w:t>.04.2020</w:t>
      </w:r>
    </w:p>
    <w:p w14:paraId="09C9308B" w14:textId="57F94188" w:rsidR="003156E4" w:rsidRPr="00A94A34" w:rsidRDefault="003156E4" w:rsidP="0057738A">
      <w:pPr>
        <w:jc w:val="both"/>
        <w:rPr>
          <w:rFonts w:cs="Consolas"/>
          <w:sz w:val="24"/>
          <w:szCs w:val="24"/>
        </w:rPr>
      </w:pPr>
    </w:p>
    <w:p w14:paraId="5FA29682" w14:textId="11199237" w:rsidR="00605A67" w:rsidRPr="00A94A34" w:rsidRDefault="00605A67" w:rsidP="0057738A">
      <w:pPr>
        <w:jc w:val="both"/>
        <w:rPr>
          <w:rFonts w:cs="Consolas"/>
          <w:sz w:val="24"/>
          <w:szCs w:val="24"/>
        </w:rPr>
      </w:pPr>
    </w:p>
    <w:p w14:paraId="1D0B0EA4" w14:textId="4C3D6811" w:rsidR="006C058C" w:rsidRDefault="006C058C" w:rsidP="0057738A">
      <w:pPr>
        <w:jc w:val="both"/>
        <w:rPr>
          <w:rFonts w:cs="Arial"/>
          <w:sz w:val="24"/>
          <w:szCs w:val="24"/>
        </w:rPr>
      </w:pPr>
    </w:p>
    <w:p w14:paraId="6ACE40BF" w14:textId="1E28CCB4" w:rsidR="00733A29" w:rsidRDefault="00733A29">
      <w:pPr>
        <w:rPr>
          <w:rFonts w:cs="Arial"/>
          <w:sz w:val="24"/>
          <w:szCs w:val="24"/>
        </w:rPr>
      </w:pPr>
      <w:r>
        <w:rPr>
          <w:rFonts w:cs="Arial"/>
          <w:sz w:val="24"/>
          <w:szCs w:val="24"/>
        </w:rPr>
        <w:br w:type="page"/>
      </w:r>
    </w:p>
    <w:p w14:paraId="1E41E68A" w14:textId="77777777" w:rsidR="006C058C" w:rsidRDefault="006C058C" w:rsidP="0057738A">
      <w:pPr>
        <w:jc w:val="both"/>
        <w:rPr>
          <w:rFonts w:cs="Arial"/>
          <w:sz w:val="24"/>
          <w:szCs w:val="24"/>
        </w:rPr>
      </w:pPr>
    </w:p>
    <w:p w14:paraId="4FFF54BD" w14:textId="68C9B3BD" w:rsidR="00605A67" w:rsidRPr="008A3367" w:rsidRDefault="00605A67" w:rsidP="0057738A">
      <w:pPr>
        <w:jc w:val="both"/>
        <w:rPr>
          <w:rFonts w:cs="Arial"/>
          <w:b/>
          <w:sz w:val="24"/>
          <w:szCs w:val="24"/>
        </w:rPr>
      </w:pPr>
      <w:r w:rsidRPr="008A3367">
        <w:rPr>
          <w:rFonts w:cs="Arial"/>
          <w:b/>
          <w:sz w:val="24"/>
          <w:szCs w:val="24"/>
        </w:rPr>
        <w:t>Über den IWS Immobilienwirtschaft Stuttgart e.V.</w:t>
      </w:r>
    </w:p>
    <w:p w14:paraId="252C31BF" w14:textId="77777777" w:rsidR="00597BEF" w:rsidRPr="00A94A34" w:rsidRDefault="00597BEF" w:rsidP="00A94A34">
      <w:pPr>
        <w:spacing w:line="276" w:lineRule="auto"/>
        <w:jc w:val="both"/>
        <w:rPr>
          <w:rFonts w:cs="Consolas"/>
          <w:sz w:val="24"/>
          <w:szCs w:val="24"/>
        </w:rPr>
      </w:pPr>
    </w:p>
    <w:p w14:paraId="72B0E9DA" w14:textId="77777777" w:rsidR="00A94A34" w:rsidRDefault="00605A67" w:rsidP="00A94A34">
      <w:pPr>
        <w:pStyle w:val="NurText"/>
        <w:spacing w:line="360" w:lineRule="auto"/>
        <w:jc w:val="both"/>
        <w:rPr>
          <w:sz w:val="24"/>
          <w:szCs w:val="24"/>
        </w:rPr>
      </w:pPr>
      <w:r w:rsidRPr="00A94A34">
        <w:rPr>
          <w:sz w:val="24"/>
          <w:szCs w:val="24"/>
        </w:rPr>
        <w:t>Der</w:t>
      </w:r>
      <w:r w:rsidR="00046479" w:rsidRPr="00A94A34">
        <w:rPr>
          <w:sz w:val="24"/>
          <w:szCs w:val="24"/>
        </w:rPr>
        <w:t xml:space="preserve"> </w:t>
      </w:r>
      <w:r w:rsidR="00AE2ADB" w:rsidRPr="00A94A34">
        <w:rPr>
          <w:sz w:val="24"/>
          <w:szCs w:val="24"/>
        </w:rPr>
        <w:t xml:space="preserve">IWS </w:t>
      </w:r>
      <w:r w:rsidR="00046479" w:rsidRPr="00A94A34">
        <w:rPr>
          <w:sz w:val="24"/>
          <w:szCs w:val="24"/>
        </w:rPr>
        <w:t>Immobilienwirtschaft Stuttgart</w:t>
      </w:r>
      <w:r w:rsidR="00AE2ADB" w:rsidRPr="00A94A34">
        <w:rPr>
          <w:sz w:val="24"/>
          <w:szCs w:val="24"/>
        </w:rPr>
        <w:t xml:space="preserve"> e.V., verkürzt auch IWS genannt, </w:t>
      </w:r>
      <w:r w:rsidR="00046479" w:rsidRPr="00A94A34">
        <w:rPr>
          <w:sz w:val="24"/>
          <w:szCs w:val="24"/>
        </w:rPr>
        <w:t xml:space="preserve">ist ein im Jahre 2004 </w:t>
      </w:r>
      <w:r w:rsidR="001109D1" w:rsidRPr="00A94A34">
        <w:rPr>
          <w:sz w:val="24"/>
          <w:szCs w:val="24"/>
        </w:rPr>
        <w:t xml:space="preserve">in Stuttgart </w:t>
      </w:r>
      <w:r w:rsidR="00046479" w:rsidRPr="00A94A34">
        <w:rPr>
          <w:sz w:val="24"/>
          <w:szCs w:val="24"/>
        </w:rPr>
        <w:t xml:space="preserve">gegründeter Verein, der die immobilienwirtschaftlichen Interessen </w:t>
      </w:r>
      <w:r w:rsidR="000B60E8" w:rsidRPr="00A94A34">
        <w:rPr>
          <w:sz w:val="24"/>
          <w:szCs w:val="24"/>
        </w:rPr>
        <w:t xml:space="preserve">in </w:t>
      </w:r>
      <w:r w:rsidR="001109D1" w:rsidRPr="00A94A34">
        <w:rPr>
          <w:sz w:val="24"/>
          <w:szCs w:val="24"/>
        </w:rPr>
        <w:t xml:space="preserve">der Metropolregion Stuttgart </w:t>
      </w:r>
      <w:r w:rsidR="00046479" w:rsidRPr="00A94A34">
        <w:rPr>
          <w:sz w:val="24"/>
          <w:szCs w:val="24"/>
        </w:rPr>
        <w:t xml:space="preserve">unter Berücksichtigung gesellschaftlicher Anforderungen und Bedürfnisse vertritt. </w:t>
      </w:r>
    </w:p>
    <w:p w14:paraId="5F949B0F" w14:textId="5988A89D" w:rsidR="00046479" w:rsidRDefault="00046479" w:rsidP="00A94A34">
      <w:pPr>
        <w:pStyle w:val="NurText"/>
        <w:spacing w:line="360" w:lineRule="auto"/>
        <w:jc w:val="both"/>
        <w:rPr>
          <w:sz w:val="24"/>
          <w:szCs w:val="24"/>
        </w:rPr>
      </w:pPr>
      <w:r w:rsidRPr="00A94A34">
        <w:rPr>
          <w:sz w:val="24"/>
          <w:szCs w:val="24"/>
        </w:rPr>
        <w:t xml:space="preserve">Der IWS </w:t>
      </w:r>
      <w:r w:rsidR="007E5716">
        <w:rPr>
          <w:sz w:val="24"/>
          <w:szCs w:val="24"/>
        </w:rPr>
        <w:t>vertritt</w:t>
      </w:r>
      <w:r w:rsidRPr="00A94A34">
        <w:rPr>
          <w:sz w:val="24"/>
          <w:szCs w:val="24"/>
        </w:rPr>
        <w:t xml:space="preserve"> </w:t>
      </w:r>
      <w:r w:rsidR="0038410C" w:rsidRPr="00A94A34">
        <w:rPr>
          <w:sz w:val="24"/>
          <w:szCs w:val="24"/>
        </w:rPr>
        <w:t>rund 200</w:t>
      </w:r>
      <w:r w:rsidRPr="00A94A34">
        <w:rPr>
          <w:sz w:val="24"/>
          <w:szCs w:val="24"/>
        </w:rPr>
        <w:t xml:space="preserve"> Mitglieder aus allen Bereichen der Immobilienwirtschaft bzw. Branchen, die mit Immobilien zu tun haben.</w:t>
      </w:r>
      <w:r w:rsidR="00597BEF" w:rsidRPr="00A94A34">
        <w:rPr>
          <w:sz w:val="24"/>
          <w:szCs w:val="24"/>
        </w:rPr>
        <w:t xml:space="preserve"> Ausführliche Informationen </w:t>
      </w:r>
      <w:r w:rsidR="00383C0D">
        <w:rPr>
          <w:sz w:val="24"/>
          <w:szCs w:val="24"/>
        </w:rPr>
        <w:t xml:space="preserve">und eine Übersicht der Mitglieder findet man </w:t>
      </w:r>
      <w:r w:rsidR="00597BEF" w:rsidRPr="00A94A34">
        <w:rPr>
          <w:sz w:val="24"/>
          <w:szCs w:val="24"/>
        </w:rPr>
        <w:t xml:space="preserve">unter: </w:t>
      </w:r>
      <w:hyperlink r:id="rId7" w:history="1">
        <w:r w:rsidR="000108E0" w:rsidRPr="00A94A34">
          <w:rPr>
            <w:sz w:val="24"/>
            <w:szCs w:val="24"/>
          </w:rPr>
          <w:t>www.iws-stuttgart.de</w:t>
        </w:r>
      </w:hyperlink>
      <w:r w:rsidR="00A94A34" w:rsidRPr="00A94A34">
        <w:rPr>
          <w:sz w:val="24"/>
          <w:szCs w:val="24"/>
        </w:rPr>
        <w:t xml:space="preserve"> </w:t>
      </w:r>
    </w:p>
    <w:p w14:paraId="5BEA76EC" w14:textId="77777777" w:rsidR="00383C0D" w:rsidRPr="00A94A34" w:rsidRDefault="00383C0D" w:rsidP="00A94A34">
      <w:pPr>
        <w:pStyle w:val="NurText"/>
        <w:spacing w:line="360" w:lineRule="auto"/>
        <w:jc w:val="both"/>
        <w:rPr>
          <w:sz w:val="24"/>
          <w:szCs w:val="24"/>
        </w:rPr>
      </w:pPr>
    </w:p>
    <w:p w14:paraId="3C2426F0" w14:textId="4B1D48DE" w:rsidR="000108E0" w:rsidRPr="00A94A34" w:rsidRDefault="00A94A34" w:rsidP="00A94A34">
      <w:pPr>
        <w:pStyle w:val="NurText"/>
        <w:spacing w:line="360" w:lineRule="auto"/>
        <w:jc w:val="both"/>
        <w:rPr>
          <w:sz w:val="24"/>
          <w:szCs w:val="24"/>
        </w:rPr>
      </w:pPr>
      <w:r>
        <w:rPr>
          <w:sz w:val="24"/>
          <w:szCs w:val="24"/>
        </w:rPr>
        <w:t xml:space="preserve">Der IWS hat sich ebenfalls einen Namen mit hochkarätigen Veranstaltungen gemacht. Am 12.11.2020 soll bereits das 4. Große Zukunftsforum mit </w:t>
      </w:r>
      <w:r w:rsidR="00383C0D">
        <w:rPr>
          <w:sz w:val="24"/>
          <w:szCs w:val="24"/>
        </w:rPr>
        <w:t>bedeutenden</w:t>
      </w:r>
      <w:r>
        <w:rPr>
          <w:sz w:val="24"/>
          <w:szCs w:val="24"/>
        </w:rPr>
        <w:t xml:space="preserve"> Rednern</w:t>
      </w:r>
      <w:r w:rsidR="00383C0D">
        <w:rPr>
          <w:sz w:val="24"/>
          <w:szCs w:val="24"/>
        </w:rPr>
        <w:t xml:space="preserve"> und Zukunftsforschern</w:t>
      </w:r>
      <w:r>
        <w:rPr>
          <w:sz w:val="24"/>
          <w:szCs w:val="24"/>
        </w:rPr>
        <w:t xml:space="preserve"> in einer der Top-Locations in Stuttgart stattfinden. </w:t>
      </w:r>
    </w:p>
    <w:p w14:paraId="1867CFA7" w14:textId="0930985A" w:rsidR="00FE517D" w:rsidRDefault="00FE517D" w:rsidP="00A94A34">
      <w:pPr>
        <w:spacing w:line="276" w:lineRule="auto"/>
        <w:jc w:val="both"/>
        <w:rPr>
          <w:rFonts w:cs="Consolas"/>
          <w:sz w:val="24"/>
          <w:szCs w:val="24"/>
        </w:rPr>
      </w:pPr>
    </w:p>
    <w:p w14:paraId="28515D02" w14:textId="5469E4ED" w:rsidR="00A94A34" w:rsidRDefault="00A94A34" w:rsidP="00A94A34">
      <w:pPr>
        <w:spacing w:line="276" w:lineRule="auto"/>
        <w:jc w:val="both"/>
        <w:rPr>
          <w:rFonts w:cs="Consolas"/>
          <w:sz w:val="24"/>
          <w:szCs w:val="24"/>
        </w:rPr>
      </w:pPr>
    </w:p>
    <w:p w14:paraId="7D8031B5" w14:textId="77777777" w:rsidR="00A94A34" w:rsidRPr="00A94A34" w:rsidRDefault="00A94A34" w:rsidP="00A94A34">
      <w:pPr>
        <w:spacing w:line="276" w:lineRule="auto"/>
        <w:jc w:val="both"/>
        <w:rPr>
          <w:rFonts w:cs="Consolas"/>
          <w:sz w:val="24"/>
          <w:szCs w:val="24"/>
        </w:rPr>
      </w:pPr>
    </w:p>
    <w:p w14:paraId="0EFFE82B" w14:textId="15820720" w:rsidR="00597BEF" w:rsidRPr="008A3367" w:rsidRDefault="00597BEF" w:rsidP="0057738A">
      <w:pPr>
        <w:jc w:val="both"/>
        <w:rPr>
          <w:rFonts w:cs="Arial"/>
          <w:b/>
          <w:sz w:val="24"/>
          <w:szCs w:val="24"/>
        </w:rPr>
      </w:pPr>
      <w:r w:rsidRPr="008A3367">
        <w:rPr>
          <w:rFonts w:cs="Arial"/>
          <w:b/>
          <w:sz w:val="24"/>
          <w:szCs w:val="24"/>
        </w:rPr>
        <w:t>Kontakt:</w:t>
      </w:r>
    </w:p>
    <w:p w14:paraId="1138BBA2" w14:textId="23088B9B" w:rsidR="001109D1" w:rsidRPr="008A3367" w:rsidRDefault="003156E4" w:rsidP="0057738A">
      <w:pPr>
        <w:autoSpaceDE w:val="0"/>
        <w:autoSpaceDN w:val="0"/>
        <w:adjustRightInd w:val="0"/>
        <w:spacing w:after="0" w:line="240" w:lineRule="auto"/>
        <w:jc w:val="both"/>
        <w:rPr>
          <w:rFonts w:cs="Arial"/>
          <w:sz w:val="24"/>
          <w:szCs w:val="24"/>
        </w:rPr>
      </w:pPr>
      <w:r w:rsidRPr="008A3367">
        <w:rPr>
          <w:rFonts w:cs="Arial"/>
          <w:sz w:val="24"/>
          <w:szCs w:val="24"/>
        </w:rPr>
        <w:t xml:space="preserve">IWS </w:t>
      </w:r>
      <w:r w:rsidR="001109D1" w:rsidRPr="008A3367">
        <w:rPr>
          <w:rFonts w:cs="Arial"/>
          <w:sz w:val="24"/>
          <w:szCs w:val="24"/>
        </w:rPr>
        <w:t>Immobilienwirtschaft Stuttgart e.V.</w:t>
      </w:r>
    </w:p>
    <w:p w14:paraId="31C480E6" w14:textId="24AA701C" w:rsidR="001109D1" w:rsidRPr="008A3367" w:rsidRDefault="001109D1" w:rsidP="0057738A">
      <w:pPr>
        <w:autoSpaceDE w:val="0"/>
        <w:autoSpaceDN w:val="0"/>
        <w:adjustRightInd w:val="0"/>
        <w:spacing w:after="0" w:line="240" w:lineRule="auto"/>
        <w:jc w:val="both"/>
        <w:rPr>
          <w:rFonts w:cs="Arial"/>
          <w:sz w:val="24"/>
          <w:szCs w:val="24"/>
        </w:rPr>
      </w:pPr>
      <w:r w:rsidRPr="008A3367">
        <w:rPr>
          <w:rFonts w:cs="Arial"/>
          <w:sz w:val="24"/>
          <w:szCs w:val="24"/>
        </w:rPr>
        <w:t>Sophienstraße 40</w:t>
      </w:r>
    </w:p>
    <w:p w14:paraId="399B98CC" w14:textId="66933973" w:rsidR="001109D1" w:rsidRPr="008A3367" w:rsidRDefault="001109D1" w:rsidP="0057738A">
      <w:pPr>
        <w:autoSpaceDE w:val="0"/>
        <w:autoSpaceDN w:val="0"/>
        <w:adjustRightInd w:val="0"/>
        <w:spacing w:after="0" w:line="240" w:lineRule="auto"/>
        <w:jc w:val="both"/>
        <w:rPr>
          <w:rFonts w:cs="Arial"/>
          <w:sz w:val="24"/>
          <w:szCs w:val="24"/>
        </w:rPr>
      </w:pPr>
      <w:r w:rsidRPr="008A3367">
        <w:rPr>
          <w:rFonts w:cs="Arial"/>
          <w:sz w:val="24"/>
          <w:szCs w:val="24"/>
        </w:rPr>
        <w:t>70178 Stuttgart</w:t>
      </w:r>
    </w:p>
    <w:p w14:paraId="207A1008" w14:textId="6E7291A9" w:rsidR="001109D1" w:rsidRPr="008A3367" w:rsidRDefault="001109D1" w:rsidP="0057738A">
      <w:pPr>
        <w:spacing w:after="0" w:line="240" w:lineRule="auto"/>
        <w:jc w:val="both"/>
        <w:rPr>
          <w:rFonts w:cs="Arial"/>
          <w:sz w:val="24"/>
          <w:szCs w:val="24"/>
        </w:rPr>
      </w:pPr>
      <w:r w:rsidRPr="008A3367">
        <w:rPr>
          <w:rFonts w:cs="Arial"/>
          <w:sz w:val="24"/>
          <w:szCs w:val="24"/>
        </w:rPr>
        <w:t>Tel.</w:t>
      </w:r>
      <w:r w:rsidR="000B60E8" w:rsidRPr="008A3367">
        <w:rPr>
          <w:rFonts w:cs="Arial"/>
          <w:sz w:val="24"/>
          <w:szCs w:val="24"/>
        </w:rPr>
        <w:t xml:space="preserve"> 0711 273824-85</w:t>
      </w:r>
    </w:p>
    <w:p w14:paraId="0D738808" w14:textId="59BFA9BC" w:rsidR="000108E0" w:rsidRDefault="000B60E8" w:rsidP="0057738A">
      <w:pPr>
        <w:autoSpaceDE w:val="0"/>
        <w:autoSpaceDN w:val="0"/>
        <w:adjustRightInd w:val="0"/>
        <w:spacing w:after="0" w:line="240" w:lineRule="auto"/>
        <w:jc w:val="both"/>
        <w:rPr>
          <w:rStyle w:val="Hyperlink"/>
          <w:rFonts w:cs="Arial"/>
          <w:color w:val="auto"/>
          <w:sz w:val="24"/>
          <w:szCs w:val="24"/>
        </w:rPr>
      </w:pPr>
      <w:r w:rsidRPr="008A3367">
        <w:rPr>
          <w:rFonts w:cs="Arial"/>
          <w:sz w:val="24"/>
          <w:szCs w:val="24"/>
        </w:rPr>
        <w:t xml:space="preserve">E-Mail: </w:t>
      </w:r>
      <w:hyperlink r:id="rId8" w:history="1">
        <w:r w:rsidR="000108E0" w:rsidRPr="00B92648">
          <w:rPr>
            <w:rStyle w:val="Hyperlink"/>
            <w:rFonts w:cs="Arial"/>
            <w:sz w:val="24"/>
            <w:szCs w:val="24"/>
          </w:rPr>
          <w:t>info@iws-stuttgart.de</w:t>
        </w:r>
      </w:hyperlink>
    </w:p>
    <w:p w14:paraId="41D2F27E" w14:textId="445849C1" w:rsidR="000108E0" w:rsidRDefault="00605A67" w:rsidP="0057738A">
      <w:pPr>
        <w:autoSpaceDE w:val="0"/>
        <w:autoSpaceDN w:val="0"/>
        <w:adjustRightInd w:val="0"/>
        <w:spacing w:after="0" w:line="240" w:lineRule="auto"/>
        <w:jc w:val="both"/>
        <w:rPr>
          <w:rFonts w:cs="Arial"/>
          <w:sz w:val="24"/>
          <w:szCs w:val="24"/>
          <w:u w:val="single"/>
        </w:rPr>
      </w:pPr>
      <w:r w:rsidRPr="008A3367">
        <w:rPr>
          <w:rFonts w:cs="Arial"/>
          <w:sz w:val="24"/>
          <w:szCs w:val="24"/>
        </w:rPr>
        <w:t xml:space="preserve">Internet: </w:t>
      </w:r>
      <w:hyperlink r:id="rId9" w:history="1">
        <w:r w:rsidR="000108E0" w:rsidRPr="00B92648">
          <w:rPr>
            <w:rStyle w:val="Hyperlink"/>
            <w:rFonts w:cs="Arial"/>
            <w:sz w:val="24"/>
            <w:szCs w:val="24"/>
          </w:rPr>
          <w:t>www.iws-stuttgart.de</w:t>
        </w:r>
      </w:hyperlink>
    </w:p>
    <w:p w14:paraId="2DF59AAF" w14:textId="77777777" w:rsidR="000108E0" w:rsidRPr="000108E0" w:rsidRDefault="000108E0" w:rsidP="0057738A">
      <w:pPr>
        <w:autoSpaceDE w:val="0"/>
        <w:autoSpaceDN w:val="0"/>
        <w:adjustRightInd w:val="0"/>
        <w:spacing w:after="0" w:line="240" w:lineRule="auto"/>
        <w:jc w:val="both"/>
        <w:rPr>
          <w:rFonts w:cs="Arial"/>
          <w:sz w:val="24"/>
          <w:szCs w:val="24"/>
          <w:u w:val="single"/>
        </w:rPr>
      </w:pPr>
    </w:p>
    <w:sectPr w:rsidR="000108E0" w:rsidRPr="000108E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76831" w14:textId="77777777" w:rsidR="00DE4CFC" w:rsidRDefault="00DE4CFC" w:rsidP="00D77119">
      <w:pPr>
        <w:spacing w:after="0" w:line="240" w:lineRule="auto"/>
      </w:pPr>
      <w:r>
        <w:separator/>
      </w:r>
    </w:p>
  </w:endnote>
  <w:endnote w:type="continuationSeparator" w:id="0">
    <w:p w14:paraId="08594D52" w14:textId="77777777" w:rsidR="00DE4CFC" w:rsidRDefault="00DE4CFC" w:rsidP="00D7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F8A5A" w14:textId="77777777" w:rsidR="00DE4CFC" w:rsidRDefault="00DE4CFC" w:rsidP="00D77119">
      <w:pPr>
        <w:spacing w:after="0" w:line="240" w:lineRule="auto"/>
      </w:pPr>
      <w:r>
        <w:separator/>
      </w:r>
    </w:p>
  </w:footnote>
  <w:footnote w:type="continuationSeparator" w:id="0">
    <w:p w14:paraId="677C3E0F" w14:textId="77777777" w:rsidR="00DE4CFC" w:rsidRDefault="00DE4CFC" w:rsidP="00D77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EFE0D" w14:textId="06B37E33" w:rsidR="00D77119" w:rsidRDefault="002F6E8A">
    <w:pPr>
      <w:pStyle w:val="Kopfzeile"/>
    </w:pPr>
    <w:r>
      <w:tab/>
    </w:r>
    <w:r>
      <w:tab/>
    </w:r>
    <w:r>
      <w:rPr>
        <w:noProof/>
        <w:lang w:eastAsia="de-DE"/>
      </w:rPr>
      <w:drawing>
        <wp:inline distT="0" distB="0" distL="0" distR="0" wp14:anchorId="2EFD2054" wp14:editId="34F40B35">
          <wp:extent cx="1800000" cy="871032"/>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WS_Logo_FINAL_einzeilig-01.jpg"/>
                  <pic:cNvPicPr/>
                </pic:nvPicPr>
                <pic:blipFill>
                  <a:blip r:embed="rId1">
                    <a:extLst>
                      <a:ext uri="{28A0092B-C50C-407E-A947-70E740481C1C}">
                        <a14:useLocalDpi xmlns:a14="http://schemas.microsoft.com/office/drawing/2010/main" val="0"/>
                      </a:ext>
                    </a:extLst>
                  </a:blip>
                  <a:stretch>
                    <a:fillRect/>
                  </a:stretch>
                </pic:blipFill>
                <pic:spPr>
                  <a:xfrm>
                    <a:off x="0" y="0"/>
                    <a:ext cx="1800000" cy="871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67929"/>
    <w:multiLevelType w:val="hybridMultilevel"/>
    <w:tmpl w:val="DC7E7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024906D-7BBE-4FDE-AC34-4A73E13F3FDE}"/>
    <w:docVar w:name="dgnword-eventsink" w:val="222275152"/>
  </w:docVars>
  <w:rsids>
    <w:rsidRoot w:val="004B20AB"/>
    <w:rsid w:val="000108E0"/>
    <w:rsid w:val="00022D5A"/>
    <w:rsid w:val="00046479"/>
    <w:rsid w:val="00056372"/>
    <w:rsid w:val="000B60E8"/>
    <w:rsid w:val="000C6AE8"/>
    <w:rsid w:val="00102ABA"/>
    <w:rsid w:val="00106F50"/>
    <w:rsid w:val="001109D1"/>
    <w:rsid w:val="00155756"/>
    <w:rsid w:val="0019299C"/>
    <w:rsid w:val="001B3085"/>
    <w:rsid w:val="0024463C"/>
    <w:rsid w:val="0027509F"/>
    <w:rsid w:val="002901BD"/>
    <w:rsid w:val="002D3F9F"/>
    <w:rsid w:val="002D6665"/>
    <w:rsid w:val="002F6E8A"/>
    <w:rsid w:val="003130E1"/>
    <w:rsid w:val="003156E4"/>
    <w:rsid w:val="003212A8"/>
    <w:rsid w:val="00355948"/>
    <w:rsid w:val="00362C24"/>
    <w:rsid w:val="0037623B"/>
    <w:rsid w:val="00380D38"/>
    <w:rsid w:val="00381D42"/>
    <w:rsid w:val="00383C0D"/>
    <w:rsid w:val="0038410C"/>
    <w:rsid w:val="003978BD"/>
    <w:rsid w:val="003F49A9"/>
    <w:rsid w:val="004136A4"/>
    <w:rsid w:val="0042365F"/>
    <w:rsid w:val="0043438C"/>
    <w:rsid w:val="004B20AB"/>
    <w:rsid w:val="0052515D"/>
    <w:rsid w:val="00554034"/>
    <w:rsid w:val="00556499"/>
    <w:rsid w:val="0057738A"/>
    <w:rsid w:val="005879CF"/>
    <w:rsid w:val="00587DAF"/>
    <w:rsid w:val="00593297"/>
    <w:rsid w:val="00597BEF"/>
    <w:rsid w:val="005A29E2"/>
    <w:rsid w:val="005D2905"/>
    <w:rsid w:val="005E320E"/>
    <w:rsid w:val="00605A67"/>
    <w:rsid w:val="00666D8F"/>
    <w:rsid w:val="006735B7"/>
    <w:rsid w:val="00693C92"/>
    <w:rsid w:val="006C058C"/>
    <w:rsid w:val="006E4BA2"/>
    <w:rsid w:val="00711D80"/>
    <w:rsid w:val="00733A29"/>
    <w:rsid w:val="00742653"/>
    <w:rsid w:val="00783243"/>
    <w:rsid w:val="007B7F12"/>
    <w:rsid w:val="007E5716"/>
    <w:rsid w:val="007E749C"/>
    <w:rsid w:val="00823FD3"/>
    <w:rsid w:val="00836B8D"/>
    <w:rsid w:val="00855F11"/>
    <w:rsid w:val="008758D1"/>
    <w:rsid w:val="008A3367"/>
    <w:rsid w:val="008B7322"/>
    <w:rsid w:val="008D6F4A"/>
    <w:rsid w:val="009012AF"/>
    <w:rsid w:val="00906E6F"/>
    <w:rsid w:val="00915DC6"/>
    <w:rsid w:val="00975491"/>
    <w:rsid w:val="00982165"/>
    <w:rsid w:val="009A1EBD"/>
    <w:rsid w:val="009D1746"/>
    <w:rsid w:val="009D7A8D"/>
    <w:rsid w:val="00A93425"/>
    <w:rsid w:val="00A94A34"/>
    <w:rsid w:val="00AB6A0E"/>
    <w:rsid w:val="00AE2ADB"/>
    <w:rsid w:val="00AE65D9"/>
    <w:rsid w:val="00B274B6"/>
    <w:rsid w:val="00C1740C"/>
    <w:rsid w:val="00CB3CC0"/>
    <w:rsid w:val="00CC0784"/>
    <w:rsid w:val="00CC7677"/>
    <w:rsid w:val="00D27C2F"/>
    <w:rsid w:val="00D77119"/>
    <w:rsid w:val="00D9275E"/>
    <w:rsid w:val="00D9352E"/>
    <w:rsid w:val="00DA7A25"/>
    <w:rsid w:val="00DB326F"/>
    <w:rsid w:val="00DE4CFC"/>
    <w:rsid w:val="00E02C4B"/>
    <w:rsid w:val="00E150D4"/>
    <w:rsid w:val="00E21B1B"/>
    <w:rsid w:val="00E334B1"/>
    <w:rsid w:val="00E73AAB"/>
    <w:rsid w:val="00E84DAC"/>
    <w:rsid w:val="00E87125"/>
    <w:rsid w:val="00ED7C05"/>
    <w:rsid w:val="00F04E47"/>
    <w:rsid w:val="00F2664F"/>
    <w:rsid w:val="00F301A7"/>
    <w:rsid w:val="00F50FED"/>
    <w:rsid w:val="00F53B1A"/>
    <w:rsid w:val="00F63ABF"/>
    <w:rsid w:val="00F74B14"/>
    <w:rsid w:val="00FD688A"/>
    <w:rsid w:val="00FE517D"/>
    <w:rsid w:val="00FF1A36"/>
    <w:rsid w:val="00FF244A"/>
    <w:rsid w:val="00FF5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2B57E"/>
  <w15:chartTrackingRefBased/>
  <w15:docId w15:val="{36CDFCB8-0984-4C91-BDA8-9C9AB425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next w:val="Standard"/>
    <w:link w:val="berschrift1Zchn"/>
    <w:uiPriority w:val="9"/>
    <w:unhideWhenUsed/>
    <w:qFormat/>
    <w:rsid w:val="00A94A34"/>
    <w:pPr>
      <w:keepNext/>
      <w:keepLines/>
      <w:spacing w:after="0"/>
      <w:outlineLvl w:val="0"/>
    </w:pPr>
    <w:rPr>
      <w:rFonts w:eastAsia="Arial" w:cs="Arial"/>
      <w:b/>
      <w:color w:val="000000"/>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71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7119"/>
  </w:style>
  <w:style w:type="paragraph" w:styleId="Fuzeile">
    <w:name w:val="footer"/>
    <w:basedOn w:val="Standard"/>
    <w:link w:val="FuzeileZchn"/>
    <w:uiPriority w:val="99"/>
    <w:unhideWhenUsed/>
    <w:rsid w:val="00D771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7119"/>
  </w:style>
  <w:style w:type="character" w:styleId="Hyperlink">
    <w:name w:val="Hyperlink"/>
    <w:basedOn w:val="Absatz-Standardschriftart"/>
    <w:uiPriority w:val="99"/>
    <w:unhideWhenUsed/>
    <w:rsid w:val="001109D1"/>
    <w:rPr>
      <w:color w:val="0563C1" w:themeColor="hyperlink"/>
      <w:u w:val="single"/>
    </w:rPr>
  </w:style>
  <w:style w:type="paragraph" w:styleId="Sprechblasentext">
    <w:name w:val="Balloon Text"/>
    <w:basedOn w:val="Standard"/>
    <w:link w:val="SprechblasentextZchn"/>
    <w:uiPriority w:val="99"/>
    <w:semiHidden/>
    <w:unhideWhenUsed/>
    <w:rsid w:val="001109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09D1"/>
    <w:rPr>
      <w:rFonts w:ascii="Segoe UI" w:hAnsi="Segoe UI" w:cs="Segoe UI"/>
      <w:sz w:val="18"/>
      <w:szCs w:val="18"/>
    </w:rPr>
  </w:style>
  <w:style w:type="character" w:styleId="BesuchterLink">
    <w:name w:val="FollowedHyperlink"/>
    <w:basedOn w:val="Absatz-Standardschriftart"/>
    <w:uiPriority w:val="99"/>
    <w:semiHidden/>
    <w:unhideWhenUsed/>
    <w:rsid w:val="00F53B1A"/>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605A67"/>
    <w:rPr>
      <w:color w:val="605E5C"/>
      <w:shd w:val="clear" w:color="auto" w:fill="E1DFDD"/>
    </w:rPr>
  </w:style>
  <w:style w:type="paragraph" w:styleId="Listenabsatz">
    <w:name w:val="List Paragraph"/>
    <w:basedOn w:val="Standard"/>
    <w:uiPriority w:val="34"/>
    <w:qFormat/>
    <w:rsid w:val="00666D8F"/>
    <w:pPr>
      <w:ind w:left="720"/>
      <w:contextualSpacing/>
    </w:pPr>
  </w:style>
  <w:style w:type="paragraph" w:customStyle="1" w:styleId="Text">
    <w:name w:val="Text"/>
    <w:basedOn w:val="Standard"/>
    <w:link w:val="TextChar"/>
    <w:qFormat/>
    <w:rsid w:val="0057738A"/>
    <w:pPr>
      <w:spacing w:after="240" w:line="260" w:lineRule="atLeast"/>
      <w:ind w:right="2155"/>
      <w:jc w:val="both"/>
    </w:pPr>
    <w:rPr>
      <w:rFonts w:ascii="Calibri" w:eastAsia="Times New Roman" w:hAnsi="Calibri" w:cs="Times New Roman"/>
      <w:sz w:val="20"/>
      <w:szCs w:val="20"/>
      <w:lang w:eastAsia="de-DE"/>
    </w:rPr>
  </w:style>
  <w:style w:type="character" w:customStyle="1" w:styleId="TextChar">
    <w:name w:val="Text Char"/>
    <w:link w:val="Text"/>
    <w:rsid w:val="0057738A"/>
    <w:rPr>
      <w:rFonts w:ascii="Calibri" w:eastAsia="Times New Roman" w:hAnsi="Calibri" w:cs="Times New Roman"/>
      <w:sz w:val="20"/>
      <w:szCs w:val="20"/>
      <w:lang w:eastAsia="de-DE"/>
    </w:rPr>
  </w:style>
  <w:style w:type="paragraph" w:styleId="NurText">
    <w:name w:val="Plain Text"/>
    <w:basedOn w:val="Standard"/>
    <w:link w:val="NurTextZchn"/>
    <w:uiPriority w:val="99"/>
    <w:unhideWhenUsed/>
    <w:rsid w:val="00A94A34"/>
    <w:pPr>
      <w:spacing w:after="0" w:line="240" w:lineRule="auto"/>
    </w:pPr>
    <w:rPr>
      <w:rFonts w:cs="Consolas"/>
      <w:szCs w:val="21"/>
    </w:rPr>
  </w:style>
  <w:style w:type="character" w:customStyle="1" w:styleId="NurTextZchn">
    <w:name w:val="Nur Text Zchn"/>
    <w:basedOn w:val="Absatz-Standardschriftart"/>
    <w:link w:val="NurText"/>
    <w:uiPriority w:val="99"/>
    <w:rsid w:val="00A94A34"/>
    <w:rPr>
      <w:rFonts w:cs="Consolas"/>
      <w:szCs w:val="21"/>
    </w:rPr>
  </w:style>
  <w:style w:type="character" w:customStyle="1" w:styleId="berschrift1Zchn">
    <w:name w:val="Überschrift 1 Zchn"/>
    <w:basedOn w:val="Absatz-Standardschriftart"/>
    <w:link w:val="berschrift1"/>
    <w:uiPriority w:val="9"/>
    <w:rsid w:val="00A94A34"/>
    <w:rPr>
      <w:rFonts w:eastAsia="Arial" w:cs="Arial"/>
      <w:b/>
      <w:color w:val="000000"/>
      <w:sz w:val="32"/>
      <w:lang w:eastAsia="de-DE"/>
    </w:rPr>
  </w:style>
  <w:style w:type="paragraph" w:styleId="StandardWeb">
    <w:name w:val="Normal (Web)"/>
    <w:basedOn w:val="Standard"/>
    <w:uiPriority w:val="99"/>
    <w:semiHidden/>
    <w:unhideWhenUsed/>
    <w:rsid w:val="0024463C"/>
    <w:pPr>
      <w:spacing w:after="0" w:line="240" w:lineRule="auto"/>
    </w:pPr>
    <w:rPr>
      <w:rFonts w:cs="Arial"/>
      <w:sz w:val="20"/>
      <w:szCs w:val="20"/>
      <w:lang w:eastAsia="de-DE"/>
    </w:rPr>
  </w:style>
  <w:style w:type="character" w:customStyle="1" w:styleId="body-copy">
    <w:name w:val="body-copy"/>
    <w:basedOn w:val="Absatz-Standardschriftart"/>
    <w:rsid w:val="0024463C"/>
  </w:style>
  <w:style w:type="character" w:styleId="Fett">
    <w:name w:val="Strong"/>
    <w:basedOn w:val="Absatz-Standardschriftart"/>
    <w:uiPriority w:val="22"/>
    <w:qFormat/>
    <w:rsid w:val="0024463C"/>
    <w:rPr>
      <w:b/>
      <w:bCs/>
    </w:rPr>
  </w:style>
  <w:style w:type="paragraph" w:customStyle="1" w:styleId="Formatvorlage1">
    <w:name w:val="Formatvorlage1"/>
    <w:basedOn w:val="NurText"/>
    <w:link w:val="Formatvorlage1Zchn"/>
    <w:qFormat/>
    <w:rsid w:val="0024463C"/>
    <w:pPr>
      <w:spacing w:line="360" w:lineRule="auto"/>
      <w:jc w:val="both"/>
    </w:pPr>
    <w:rPr>
      <w:sz w:val="24"/>
      <w:szCs w:val="24"/>
    </w:rPr>
  </w:style>
  <w:style w:type="character" w:customStyle="1" w:styleId="Formatvorlage1Zchn">
    <w:name w:val="Formatvorlage1 Zchn"/>
    <w:basedOn w:val="NurTextZchn"/>
    <w:link w:val="Formatvorlage1"/>
    <w:rsid w:val="0024463C"/>
    <w:rPr>
      <w:rFonts w:cs="Consolas"/>
      <w:sz w:val="24"/>
      <w:szCs w:val="24"/>
    </w:rPr>
  </w:style>
  <w:style w:type="paragraph" w:styleId="KeinLeerraum">
    <w:name w:val="No Spacing"/>
    <w:basedOn w:val="Standard"/>
    <w:uiPriority w:val="1"/>
    <w:qFormat/>
    <w:rsid w:val="00593297"/>
    <w:pPr>
      <w:spacing w:after="0"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5261">
      <w:bodyDiv w:val="1"/>
      <w:marLeft w:val="0"/>
      <w:marRight w:val="0"/>
      <w:marTop w:val="0"/>
      <w:marBottom w:val="0"/>
      <w:divBdr>
        <w:top w:val="none" w:sz="0" w:space="0" w:color="auto"/>
        <w:left w:val="none" w:sz="0" w:space="0" w:color="auto"/>
        <w:bottom w:val="none" w:sz="0" w:space="0" w:color="auto"/>
        <w:right w:val="none" w:sz="0" w:space="0" w:color="auto"/>
      </w:divBdr>
    </w:div>
    <w:div w:id="1616863953">
      <w:bodyDiv w:val="1"/>
      <w:marLeft w:val="0"/>
      <w:marRight w:val="0"/>
      <w:marTop w:val="0"/>
      <w:marBottom w:val="0"/>
      <w:divBdr>
        <w:top w:val="none" w:sz="0" w:space="0" w:color="auto"/>
        <w:left w:val="none" w:sz="0" w:space="0" w:color="auto"/>
        <w:bottom w:val="none" w:sz="0" w:space="0" w:color="auto"/>
        <w:right w:val="none" w:sz="0" w:space="0" w:color="auto"/>
      </w:divBdr>
    </w:div>
    <w:div w:id="1730032969">
      <w:bodyDiv w:val="1"/>
      <w:marLeft w:val="0"/>
      <w:marRight w:val="0"/>
      <w:marTop w:val="0"/>
      <w:marBottom w:val="0"/>
      <w:divBdr>
        <w:top w:val="none" w:sz="0" w:space="0" w:color="auto"/>
        <w:left w:val="none" w:sz="0" w:space="0" w:color="auto"/>
        <w:bottom w:val="none" w:sz="0" w:space="0" w:color="auto"/>
        <w:right w:val="none" w:sz="0" w:space="0" w:color="auto"/>
      </w:divBdr>
    </w:div>
    <w:div w:id="17619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ws-stuttgart.de" TargetMode="External"/><Relationship Id="rId3" Type="http://schemas.openxmlformats.org/officeDocument/2006/relationships/settings" Target="settings.xml"/><Relationship Id="rId7" Type="http://schemas.openxmlformats.org/officeDocument/2006/relationships/hyperlink" Target="http://www.iws-stuttgar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ws-stuttga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4789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Fuchs</dc:creator>
  <cp:keywords/>
  <dc:description/>
  <cp:lastModifiedBy>Bettina Fuchs</cp:lastModifiedBy>
  <cp:revision>2</cp:revision>
  <cp:lastPrinted>2019-11-06T16:34:00Z</cp:lastPrinted>
  <dcterms:created xsi:type="dcterms:W3CDTF">2020-04-14T14:27:00Z</dcterms:created>
  <dcterms:modified xsi:type="dcterms:W3CDTF">2020-04-14T14:27:00Z</dcterms:modified>
</cp:coreProperties>
</file>